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7"/>
      </w:tblGrid>
      <w:tr w:rsidR="00F20AF4" w14:paraId="7EB52671" w14:textId="77777777" w:rsidTr="00760835">
        <w:tc>
          <w:tcPr>
            <w:tcW w:w="4536" w:type="dxa"/>
          </w:tcPr>
          <w:p w14:paraId="0EDB3DFF" w14:textId="55B284F2" w:rsidR="00F20AF4" w:rsidRDefault="00F20AF4" w:rsidP="00760835">
            <w:pPr>
              <w:jc w:val="center"/>
              <w:rPr>
                <w:b/>
                <w:bCs/>
              </w:rPr>
            </w:pPr>
            <w:r w:rsidRPr="00F20AF4">
              <w:rPr>
                <w:b/>
                <w:bCs/>
              </w:rPr>
              <w:t>CÔNG TY TNHH</w:t>
            </w:r>
            <w:r w:rsidR="00760835">
              <w:rPr>
                <w:b/>
                <w:bCs/>
              </w:rPr>
              <w:t xml:space="preserve"> </w:t>
            </w:r>
            <w:r w:rsidRPr="00F20AF4">
              <w:rPr>
                <w:b/>
                <w:bCs/>
              </w:rPr>
              <w:t>NEW TODAY</w:t>
            </w:r>
          </w:p>
          <w:p w14:paraId="50F12908" w14:textId="77777777" w:rsidR="00760835" w:rsidRDefault="00760835" w:rsidP="00CD7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TRUNG TÂM NGOẠI NGỮ</w:t>
            </w:r>
          </w:p>
          <w:p w14:paraId="22E39818" w14:textId="77777777" w:rsidR="00760835" w:rsidRDefault="00760835" w:rsidP="00CD7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TÔI YÊU TIẾNG ANH</w:t>
            </w:r>
          </w:p>
          <w:p w14:paraId="5B6AF901" w14:textId="32B31B7D" w:rsidR="00760835" w:rsidRPr="00F20AF4" w:rsidRDefault="00760835" w:rsidP="00CD78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25005" wp14:editId="1672D0D8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11430</wp:posOffset>
                      </wp:positionV>
                      <wp:extent cx="933450" cy="9525"/>
                      <wp:effectExtent l="0" t="0" r="19050" b="28575"/>
                      <wp:wrapNone/>
                      <wp:docPr id="173802270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3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17136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.9pt" to="146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37" w:type="dxa"/>
          </w:tcPr>
          <w:p w14:paraId="31DF7B6C" w14:textId="77777777" w:rsidR="00F20AF4" w:rsidRPr="00F20AF4" w:rsidRDefault="00F20AF4" w:rsidP="00CD789D">
            <w:pPr>
              <w:jc w:val="center"/>
              <w:rPr>
                <w:b/>
                <w:bCs/>
              </w:rPr>
            </w:pPr>
            <w:r w:rsidRPr="00F20AF4">
              <w:rPr>
                <w:b/>
                <w:bCs/>
              </w:rPr>
              <w:t>CỘNG HOÀ XÃ HỘI CHỦ NGHĨA VIỆT NAM</w:t>
            </w:r>
          </w:p>
          <w:p w14:paraId="658EB2D4" w14:textId="77777777" w:rsidR="00CD789D" w:rsidRPr="00760835" w:rsidRDefault="00F20AF4" w:rsidP="00E1673D">
            <w:pPr>
              <w:jc w:val="center"/>
              <w:rPr>
                <w:b/>
                <w:bCs/>
                <w:sz w:val="26"/>
                <w:szCs w:val="26"/>
              </w:rPr>
            </w:pPr>
            <w:r w:rsidRPr="00760835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2E6F4BA1" w14:textId="4188F308" w:rsidR="00CD789D" w:rsidRPr="00CD789D" w:rsidRDefault="00760835" w:rsidP="00E1673D">
            <w:pPr>
              <w:spacing w:before="240" w:after="160" w:line="259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E04B34" wp14:editId="5637C11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29210</wp:posOffset>
                      </wp:positionV>
                      <wp:extent cx="2085975" cy="0"/>
                      <wp:effectExtent l="0" t="0" r="0" b="0"/>
                      <wp:wrapNone/>
                      <wp:docPr id="109416327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8EACB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2.3pt" to="231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789D" w:rsidRPr="00CD789D">
              <w:rPr>
                <w:i/>
                <w:iCs/>
              </w:rPr>
              <w:t xml:space="preserve">Thành phố Hồ Chí Minh, ngày </w:t>
            </w:r>
            <w:r w:rsidR="00A17F04">
              <w:rPr>
                <w:i/>
                <w:iCs/>
              </w:rPr>
              <w:t>07</w:t>
            </w:r>
            <w:r w:rsidR="00CD789D" w:rsidRPr="00CD789D">
              <w:rPr>
                <w:i/>
                <w:iCs/>
              </w:rPr>
              <w:t xml:space="preserve"> tháng </w:t>
            </w:r>
            <w:r w:rsidR="00A17F04">
              <w:rPr>
                <w:i/>
                <w:iCs/>
              </w:rPr>
              <w:t>5</w:t>
            </w:r>
            <w:r w:rsidR="00CD789D" w:rsidRPr="00CD789D">
              <w:rPr>
                <w:i/>
                <w:iCs/>
              </w:rPr>
              <w:t xml:space="preserve"> năm 202</w:t>
            </w:r>
            <w:r w:rsidR="00A17F04">
              <w:rPr>
                <w:i/>
                <w:iCs/>
              </w:rPr>
              <w:t>4</w:t>
            </w:r>
          </w:p>
        </w:tc>
      </w:tr>
    </w:tbl>
    <w:p w14:paraId="1BFAFC0B" w14:textId="77777777" w:rsidR="00760835" w:rsidRDefault="00760835" w:rsidP="00760835">
      <w:pPr>
        <w:tabs>
          <w:tab w:val="left" w:pos="1650"/>
        </w:tabs>
        <w:jc w:val="center"/>
        <w:rPr>
          <w:b/>
          <w:bCs/>
        </w:rPr>
      </w:pPr>
    </w:p>
    <w:p w14:paraId="288FAC40" w14:textId="06A3F06A" w:rsidR="00F62D0F" w:rsidRPr="00CE24C9" w:rsidRDefault="00F62D0F" w:rsidP="007E5BA2">
      <w:pPr>
        <w:tabs>
          <w:tab w:val="left" w:pos="1650"/>
        </w:tabs>
        <w:spacing w:after="120"/>
        <w:jc w:val="center"/>
        <w:rPr>
          <w:b/>
          <w:bCs/>
          <w:sz w:val="28"/>
          <w:szCs w:val="28"/>
        </w:rPr>
      </w:pPr>
      <w:r w:rsidRPr="00CE24C9">
        <w:rPr>
          <w:b/>
          <w:bCs/>
          <w:sz w:val="28"/>
          <w:szCs w:val="28"/>
        </w:rPr>
        <w:t>CHƯƠNG TRÌNH GIẢNG DẠY</w:t>
      </w:r>
    </w:p>
    <w:p w14:paraId="3FFC30C0" w14:textId="74281ACC" w:rsidR="00CE24C9" w:rsidRDefault="00CE24C9" w:rsidP="007E5BA2">
      <w:pPr>
        <w:tabs>
          <w:tab w:val="left" w:pos="1650"/>
        </w:tabs>
        <w:spacing w:after="120"/>
        <w:jc w:val="center"/>
        <w:rPr>
          <w:b/>
          <w:bCs/>
          <w:sz w:val="28"/>
          <w:szCs w:val="28"/>
        </w:rPr>
      </w:pPr>
      <w:r w:rsidRPr="00CE24C9">
        <w:rPr>
          <w:b/>
          <w:bCs/>
          <w:sz w:val="28"/>
          <w:szCs w:val="28"/>
        </w:rPr>
        <w:t>TRUNG TÂM NGOẠI NGỮ TÔI YÊU TIẾNG ANH</w:t>
      </w:r>
    </w:p>
    <w:p w14:paraId="0C723A90" w14:textId="77777777" w:rsidR="007E5BA2" w:rsidRPr="007E5BA2" w:rsidRDefault="007E5BA2" w:rsidP="007E5BA2">
      <w:pPr>
        <w:tabs>
          <w:tab w:val="left" w:pos="1650"/>
        </w:tabs>
        <w:spacing w:after="120"/>
        <w:jc w:val="center"/>
        <w:rPr>
          <w:b/>
          <w:bCs/>
          <w:sz w:val="12"/>
          <w:szCs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2410"/>
        <w:gridCol w:w="1559"/>
        <w:gridCol w:w="1275"/>
        <w:gridCol w:w="1276"/>
      </w:tblGrid>
      <w:tr w:rsidR="00760835" w:rsidRPr="00C64848" w14:paraId="3EE778D4" w14:textId="77777777" w:rsidTr="007E5BA2">
        <w:trPr>
          <w:tblHeader/>
        </w:trPr>
        <w:tc>
          <w:tcPr>
            <w:tcW w:w="709" w:type="dxa"/>
          </w:tcPr>
          <w:p w14:paraId="064240D2" w14:textId="77777777" w:rsidR="00760835" w:rsidRPr="00C64848" w:rsidRDefault="00760835" w:rsidP="00CE24C9">
            <w:pPr>
              <w:spacing w:after="0"/>
              <w:ind w:right="-2"/>
              <w:jc w:val="center"/>
              <w:rPr>
                <w:b/>
                <w:bCs/>
                <w:iCs/>
                <w:lang w:val="de-DE"/>
              </w:rPr>
            </w:pPr>
            <w:r w:rsidRPr="00C64848">
              <w:rPr>
                <w:b/>
                <w:bCs/>
                <w:iCs/>
                <w:lang w:val="de-DE"/>
              </w:rPr>
              <w:t>STT</w:t>
            </w:r>
          </w:p>
        </w:tc>
        <w:tc>
          <w:tcPr>
            <w:tcW w:w="1276" w:type="dxa"/>
            <w:shd w:val="clear" w:color="auto" w:fill="auto"/>
          </w:tcPr>
          <w:p w14:paraId="36BD7EF0" w14:textId="56BB5C44" w:rsidR="00760835" w:rsidRPr="00C64848" w:rsidRDefault="00760835" w:rsidP="00CE24C9">
            <w:pPr>
              <w:spacing w:after="0"/>
              <w:ind w:right="-2"/>
              <w:jc w:val="center"/>
              <w:rPr>
                <w:b/>
                <w:bCs/>
                <w:iCs/>
                <w:lang w:val="de-DE"/>
              </w:rPr>
            </w:pPr>
            <w:bookmarkStart w:id="0" w:name="_Hlk135731958"/>
            <w:r w:rsidRPr="00C64848">
              <w:rPr>
                <w:b/>
                <w:bCs/>
                <w:iCs/>
                <w:lang w:val="de-DE"/>
              </w:rPr>
              <w:t>Môn dạy</w:t>
            </w:r>
          </w:p>
        </w:tc>
        <w:tc>
          <w:tcPr>
            <w:tcW w:w="1843" w:type="dxa"/>
            <w:shd w:val="clear" w:color="auto" w:fill="auto"/>
          </w:tcPr>
          <w:p w14:paraId="1EBB92C9" w14:textId="77777777" w:rsidR="00760835" w:rsidRPr="00C64848" w:rsidRDefault="00760835" w:rsidP="00CE24C9">
            <w:pPr>
              <w:spacing w:after="0"/>
              <w:ind w:right="-2"/>
              <w:jc w:val="center"/>
              <w:rPr>
                <w:b/>
                <w:bCs/>
                <w:iCs/>
                <w:lang w:val="de-DE"/>
              </w:rPr>
            </w:pPr>
            <w:r w:rsidRPr="00C64848">
              <w:rPr>
                <w:b/>
                <w:bCs/>
                <w:iCs/>
                <w:lang w:val="de-DE"/>
              </w:rPr>
              <w:t>Tên chương trình dạy</w:t>
            </w:r>
          </w:p>
        </w:tc>
        <w:tc>
          <w:tcPr>
            <w:tcW w:w="2410" w:type="dxa"/>
            <w:shd w:val="clear" w:color="auto" w:fill="auto"/>
          </w:tcPr>
          <w:p w14:paraId="1CFAF48D" w14:textId="77777777" w:rsidR="00760835" w:rsidRPr="00C64848" w:rsidRDefault="00760835" w:rsidP="00CE24C9">
            <w:pPr>
              <w:spacing w:after="0"/>
              <w:ind w:right="-2"/>
              <w:jc w:val="center"/>
              <w:rPr>
                <w:b/>
                <w:bCs/>
                <w:iCs/>
                <w:lang w:val="de-DE"/>
              </w:rPr>
            </w:pPr>
            <w:r w:rsidRPr="00C64848">
              <w:rPr>
                <w:b/>
                <w:bCs/>
                <w:iCs/>
                <w:lang w:val="de-DE"/>
              </w:rPr>
              <w:t>Tài liệu, giáo trình giảng dạy</w:t>
            </w:r>
          </w:p>
        </w:tc>
        <w:tc>
          <w:tcPr>
            <w:tcW w:w="1559" w:type="dxa"/>
          </w:tcPr>
          <w:p w14:paraId="62847C4B" w14:textId="77777777" w:rsidR="00760835" w:rsidRPr="00C64848" w:rsidRDefault="00760835" w:rsidP="00CE24C9">
            <w:pPr>
              <w:spacing w:after="0"/>
              <w:ind w:right="-2"/>
              <w:jc w:val="center"/>
              <w:rPr>
                <w:b/>
                <w:bCs/>
                <w:iCs/>
                <w:lang w:val="de-DE"/>
              </w:rPr>
            </w:pPr>
            <w:r w:rsidRPr="00C64848">
              <w:rPr>
                <w:b/>
                <w:bCs/>
                <w:iCs/>
                <w:lang w:val="de-DE"/>
              </w:rPr>
              <w:t>Nhà xuất bản</w:t>
            </w:r>
          </w:p>
        </w:tc>
        <w:tc>
          <w:tcPr>
            <w:tcW w:w="1275" w:type="dxa"/>
          </w:tcPr>
          <w:p w14:paraId="0FA1367F" w14:textId="77777777" w:rsidR="00760835" w:rsidRPr="00C64848" w:rsidRDefault="00760835" w:rsidP="00CE24C9">
            <w:pPr>
              <w:spacing w:after="0"/>
              <w:ind w:right="-2"/>
              <w:jc w:val="center"/>
              <w:rPr>
                <w:b/>
                <w:bCs/>
                <w:iCs/>
                <w:lang w:val="de-DE"/>
              </w:rPr>
            </w:pPr>
            <w:r w:rsidRPr="00C64848">
              <w:rPr>
                <w:b/>
                <w:bCs/>
                <w:iCs/>
                <w:lang w:val="de-DE"/>
              </w:rPr>
              <w:t>Năm xuất bản</w:t>
            </w:r>
          </w:p>
        </w:tc>
        <w:tc>
          <w:tcPr>
            <w:tcW w:w="1276" w:type="dxa"/>
          </w:tcPr>
          <w:p w14:paraId="36B4532B" w14:textId="77777777" w:rsidR="00760835" w:rsidRPr="00C64848" w:rsidRDefault="00760835" w:rsidP="00CE24C9">
            <w:pPr>
              <w:spacing w:after="0"/>
              <w:ind w:right="-2"/>
              <w:jc w:val="center"/>
              <w:rPr>
                <w:b/>
                <w:bCs/>
                <w:iCs/>
                <w:lang w:val="de-DE"/>
              </w:rPr>
            </w:pPr>
            <w:r w:rsidRPr="00C64848">
              <w:rPr>
                <w:b/>
                <w:bCs/>
                <w:iCs/>
                <w:lang w:val="de-DE"/>
              </w:rPr>
              <w:t>Nhà phát hành</w:t>
            </w:r>
          </w:p>
        </w:tc>
      </w:tr>
      <w:tr w:rsidR="00760835" w:rsidRPr="00C64848" w14:paraId="720B9D73" w14:textId="77777777" w:rsidTr="007E5BA2">
        <w:tc>
          <w:tcPr>
            <w:tcW w:w="709" w:type="dxa"/>
          </w:tcPr>
          <w:p w14:paraId="51133F8C" w14:textId="77777777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A79B23A" w14:textId="6EC41DCF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 xml:space="preserve">Tiếng Anh </w:t>
            </w:r>
          </w:p>
        </w:tc>
        <w:tc>
          <w:tcPr>
            <w:tcW w:w="1843" w:type="dxa"/>
            <w:shd w:val="clear" w:color="auto" w:fill="auto"/>
          </w:tcPr>
          <w:p w14:paraId="59B74924" w14:textId="68EF89B5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 xml:space="preserve">Tiếng Anh Thiếu </w:t>
            </w:r>
            <w:r w:rsidR="001E67A2" w:rsidRPr="00C64848">
              <w:rPr>
                <w:iCs/>
                <w:lang w:val="de-DE"/>
              </w:rPr>
              <w:t>n</w:t>
            </w:r>
            <w:r w:rsidRPr="00C64848">
              <w:rPr>
                <w:iCs/>
                <w:lang w:val="de-DE"/>
              </w:rPr>
              <w:t>hi</w:t>
            </w:r>
          </w:p>
        </w:tc>
        <w:tc>
          <w:tcPr>
            <w:tcW w:w="2410" w:type="dxa"/>
            <w:shd w:val="clear" w:color="auto" w:fill="auto"/>
          </w:tcPr>
          <w:p w14:paraId="677DBD65" w14:textId="770BD230" w:rsidR="00760835" w:rsidRPr="00C64848" w:rsidRDefault="00760835" w:rsidP="00CE24C9">
            <w:pPr>
              <w:tabs>
                <w:tab w:val="left" w:pos="1650"/>
              </w:tabs>
              <w:spacing w:after="0"/>
            </w:pPr>
            <w:r w:rsidRPr="00C64848">
              <w:t>- Family and Friend</w:t>
            </w:r>
            <w:r w:rsidR="001E67A2" w:rsidRPr="00C64848">
              <w:t xml:space="preserve">  - - </w:t>
            </w:r>
            <w:r w:rsidRPr="00C64848">
              <w:t>Fairyland</w:t>
            </w:r>
          </w:p>
        </w:tc>
        <w:tc>
          <w:tcPr>
            <w:tcW w:w="1559" w:type="dxa"/>
          </w:tcPr>
          <w:p w14:paraId="39EAEEF9" w14:textId="3D42332C" w:rsidR="00760835" w:rsidRPr="00C64848" w:rsidRDefault="0056621A" w:rsidP="0056621A">
            <w:pPr>
              <w:spacing w:after="0"/>
              <w:ind w:right="-2"/>
            </w:pPr>
            <w:r>
              <w:t xml:space="preserve">- </w:t>
            </w:r>
            <w:r w:rsidR="001E67A2" w:rsidRPr="00C64848">
              <w:t>Oxford</w:t>
            </w:r>
            <w:r>
              <w:t xml:space="preserve"> University Express</w:t>
            </w:r>
          </w:p>
          <w:p w14:paraId="5DD7CB4B" w14:textId="4CD80B63" w:rsidR="001E67A2" w:rsidRPr="00C64848" w:rsidRDefault="001E67A2" w:rsidP="0056621A">
            <w:pPr>
              <w:spacing w:after="0"/>
              <w:ind w:left="-115" w:right="-2"/>
              <w:rPr>
                <w:iCs/>
                <w:lang w:val="de-DE"/>
              </w:rPr>
            </w:pPr>
            <w:r w:rsidRPr="00C64848">
              <w:t>- Express Publishing</w:t>
            </w:r>
          </w:p>
        </w:tc>
        <w:tc>
          <w:tcPr>
            <w:tcW w:w="1275" w:type="dxa"/>
          </w:tcPr>
          <w:p w14:paraId="5B8F1235" w14:textId="77777777" w:rsidR="00760835" w:rsidRDefault="00B97630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>
              <w:rPr>
                <w:iCs/>
                <w:lang w:val="de-DE"/>
              </w:rPr>
              <w:t>2015</w:t>
            </w:r>
          </w:p>
          <w:p w14:paraId="7CEE8264" w14:textId="77777777" w:rsidR="0056621A" w:rsidRDefault="0056621A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</w:p>
          <w:p w14:paraId="4692F57F" w14:textId="77777777" w:rsidR="0056621A" w:rsidRDefault="0056621A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</w:p>
          <w:p w14:paraId="3A9EE2E6" w14:textId="6F265FBC" w:rsidR="0056621A" w:rsidRPr="00C64848" w:rsidRDefault="0056621A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>
              <w:rPr>
                <w:iCs/>
                <w:lang w:val="de-DE"/>
              </w:rPr>
              <w:t>2015</w:t>
            </w:r>
          </w:p>
        </w:tc>
        <w:tc>
          <w:tcPr>
            <w:tcW w:w="1276" w:type="dxa"/>
          </w:tcPr>
          <w:p w14:paraId="0A77F395" w14:textId="1D1A6727" w:rsidR="001E67A2" w:rsidRPr="00C64848" w:rsidRDefault="001E67A2" w:rsidP="002A3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val="en-GB"/>
              </w:rPr>
            </w:pPr>
            <w:r w:rsidRPr="00C64848">
              <w:rPr>
                <w:rFonts w:eastAsia="Times New Roman" w:cs="Times New Roman"/>
                <w:szCs w:val="24"/>
                <w:lang w:val="en-GB"/>
              </w:rPr>
              <w:t>- Fahasa</w:t>
            </w:r>
          </w:p>
          <w:p w14:paraId="7F46965C" w14:textId="77777777" w:rsidR="00760835" w:rsidRPr="00C64848" w:rsidRDefault="00760835" w:rsidP="002A3C47">
            <w:pPr>
              <w:spacing w:after="0"/>
              <w:ind w:right="-2"/>
              <w:rPr>
                <w:iCs/>
                <w:lang w:val="de-DE"/>
              </w:rPr>
            </w:pPr>
          </w:p>
          <w:p w14:paraId="5FAF3B99" w14:textId="77777777" w:rsidR="001E67A2" w:rsidRPr="00C64848" w:rsidRDefault="001E67A2" w:rsidP="002A3C47">
            <w:pPr>
              <w:spacing w:after="0"/>
              <w:ind w:right="-2"/>
              <w:rPr>
                <w:iCs/>
                <w:lang w:val="de-DE"/>
              </w:rPr>
            </w:pPr>
          </w:p>
          <w:p w14:paraId="4EB01208" w14:textId="49D08937" w:rsidR="001E67A2" w:rsidRPr="00C64848" w:rsidRDefault="002A3C47" w:rsidP="002A3C47">
            <w:pPr>
              <w:spacing w:after="0"/>
              <w:ind w:right="-2"/>
              <w:rPr>
                <w:iCs/>
                <w:lang w:val="de-DE"/>
              </w:rPr>
            </w:pPr>
            <w:r>
              <w:t xml:space="preserve">- </w:t>
            </w:r>
            <w:r w:rsidR="001E67A2" w:rsidRPr="00C64848">
              <w:t>Đại Trường Phát</w:t>
            </w:r>
          </w:p>
          <w:p w14:paraId="7C73658C" w14:textId="77777777" w:rsidR="001E67A2" w:rsidRPr="00C64848" w:rsidRDefault="001E67A2" w:rsidP="002A3C47">
            <w:pPr>
              <w:spacing w:after="0"/>
              <w:ind w:right="-2"/>
              <w:rPr>
                <w:iCs/>
                <w:lang w:val="de-DE"/>
              </w:rPr>
            </w:pPr>
          </w:p>
        </w:tc>
      </w:tr>
      <w:tr w:rsidR="00760835" w:rsidRPr="00C64848" w14:paraId="2E713011" w14:textId="77777777" w:rsidTr="007E5BA2">
        <w:tc>
          <w:tcPr>
            <w:tcW w:w="709" w:type="dxa"/>
          </w:tcPr>
          <w:p w14:paraId="42A42CB4" w14:textId="77777777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F53CCD5" w14:textId="74B88C60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 xml:space="preserve">Tiếng Anh </w:t>
            </w:r>
          </w:p>
        </w:tc>
        <w:tc>
          <w:tcPr>
            <w:tcW w:w="1843" w:type="dxa"/>
            <w:shd w:val="clear" w:color="auto" w:fill="auto"/>
          </w:tcPr>
          <w:p w14:paraId="3CE5E03F" w14:textId="51CBC999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 xml:space="preserve">Tiếng Anh Thiếu </w:t>
            </w:r>
            <w:r w:rsidR="001E67A2" w:rsidRPr="00C64848">
              <w:rPr>
                <w:iCs/>
                <w:lang w:val="de-DE"/>
              </w:rPr>
              <w:t>niên</w:t>
            </w:r>
          </w:p>
        </w:tc>
        <w:tc>
          <w:tcPr>
            <w:tcW w:w="2410" w:type="dxa"/>
            <w:shd w:val="clear" w:color="auto" w:fill="auto"/>
          </w:tcPr>
          <w:p w14:paraId="59D894B2" w14:textId="2B012B36" w:rsidR="00760835" w:rsidRPr="00C64848" w:rsidRDefault="00760835" w:rsidP="0056621A">
            <w:pPr>
              <w:tabs>
                <w:tab w:val="left" w:pos="1650"/>
              </w:tabs>
              <w:spacing w:after="0"/>
              <w:rPr>
                <w:iCs/>
                <w:lang w:val="de-DE"/>
              </w:rPr>
            </w:pPr>
            <w:r w:rsidRPr="00C64848">
              <w:t>Access</w:t>
            </w:r>
            <w:r w:rsidR="0056621A">
              <w:t xml:space="preserve"> </w:t>
            </w:r>
          </w:p>
        </w:tc>
        <w:tc>
          <w:tcPr>
            <w:tcW w:w="1559" w:type="dxa"/>
          </w:tcPr>
          <w:p w14:paraId="6793A6D0" w14:textId="77777777" w:rsidR="001E67A2" w:rsidRPr="00C64848" w:rsidRDefault="001E67A2" w:rsidP="00CE24C9">
            <w:pPr>
              <w:tabs>
                <w:tab w:val="left" w:pos="1650"/>
              </w:tabs>
              <w:spacing w:after="0"/>
            </w:pPr>
            <w:r w:rsidRPr="00C64848">
              <w:t>Express Publishing</w:t>
            </w:r>
          </w:p>
          <w:p w14:paraId="64CD5943" w14:textId="77777777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</w:p>
        </w:tc>
        <w:tc>
          <w:tcPr>
            <w:tcW w:w="1275" w:type="dxa"/>
          </w:tcPr>
          <w:p w14:paraId="34E64F0F" w14:textId="49993532" w:rsidR="00760835" w:rsidRPr="00C64848" w:rsidRDefault="00B97630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>
              <w:rPr>
                <w:iCs/>
                <w:lang w:val="de-DE"/>
              </w:rPr>
              <w:t>2016</w:t>
            </w:r>
          </w:p>
        </w:tc>
        <w:tc>
          <w:tcPr>
            <w:tcW w:w="1276" w:type="dxa"/>
          </w:tcPr>
          <w:p w14:paraId="0273C5A0" w14:textId="0F2D6F81" w:rsidR="00760835" w:rsidRPr="00C64848" w:rsidRDefault="001E67A2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t>Đại Trường Phát</w:t>
            </w:r>
          </w:p>
        </w:tc>
      </w:tr>
      <w:tr w:rsidR="00760835" w:rsidRPr="00C64848" w14:paraId="3D1B5DEA" w14:textId="77777777" w:rsidTr="007E5BA2">
        <w:tc>
          <w:tcPr>
            <w:tcW w:w="709" w:type="dxa"/>
          </w:tcPr>
          <w:p w14:paraId="474DC4B5" w14:textId="77777777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D803E01" w14:textId="21CC5520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rFonts w:eastAsia="Times New Roman" w:cs="Times New Roman"/>
                <w:bCs/>
                <w:szCs w:val="24"/>
                <w:lang w:val="en-GB"/>
              </w:rPr>
              <w:t xml:space="preserve">Tiếng Anh </w:t>
            </w:r>
          </w:p>
        </w:tc>
        <w:tc>
          <w:tcPr>
            <w:tcW w:w="1843" w:type="dxa"/>
            <w:shd w:val="clear" w:color="auto" w:fill="auto"/>
          </w:tcPr>
          <w:p w14:paraId="0BD77592" w14:textId="4650B017" w:rsidR="00760835" w:rsidRPr="00B22733" w:rsidRDefault="001E67A2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B22733">
              <w:rPr>
                <w:rFonts w:eastAsia="Times New Roman" w:cs="Times New Roman"/>
                <w:bCs/>
                <w:szCs w:val="24"/>
                <w:lang w:val="en-GB"/>
              </w:rPr>
              <w:t>Tiếng Anh Thực hành bậc 1, 2, 3, 4, 5</w:t>
            </w:r>
          </w:p>
        </w:tc>
        <w:tc>
          <w:tcPr>
            <w:tcW w:w="2410" w:type="dxa"/>
            <w:shd w:val="clear" w:color="auto" w:fill="auto"/>
          </w:tcPr>
          <w:p w14:paraId="22A0E3B0" w14:textId="65D1E925" w:rsidR="001E67A2" w:rsidRPr="00B22733" w:rsidRDefault="006001A6" w:rsidP="00CE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val="en-GB"/>
              </w:rPr>
            </w:pPr>
            <w:r w:rsidRPr="00B22733">
              <w:rPr>
                <w:rFonts w:eastAsia="Times New Roman" w:cs="Times New Roman"/>
                <w:szCs w:val="24"/>
                <w:lang w:val="en-GB"/>
              </w:rPr>
              <w:t xml:space="preserve">Four Corner </w:t>
            </w:r>
            <w:r w:rsidR="001E67A2" w:rsidRPr="00B22733">
              <w:rPr>
                <w:rFonts w:eastAsia="Times New Roman" w:cs="Times New Roman"/>
                <w:szCs w:val="24"/>
              </w:rPr>
              <w:t xml:space="preserve">1A-B,  2A-B,  3A-B,  4A-B </w:t>
            </w:r>
          </w:p>
          <w:p w14:paraId="63C62745" w14:textId="77777777" w:rsidR="00760835" w:rsidRPr="00B22733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</w:p>
        </w:tc>
        <w:tc>
          <w:tcPr>
            <w:tcW w:w="1559" w:type="dxa"/>
          </w:tcPr>
          <w:p w14:paraId="43DD7BFA" w14:textId="2BAB993F" w:rsidR="00760835" w:rsidRPr="00B22733" w:rsidRDefault="001E67A2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B22733">
              <w:rPr>
                <w:rFonts w:eastAsia="Times New Roman" w:cs="Times New Roman"/>
                <w:szCs w:val="24"/>
              </w:rPr>
              <w:t xml:space="preserve">Cambridge </w:t>
            </w:r>
          </w:p>
        </w:tc>
        <w:tc>
          <w:tcPr>
            <w:tcW w:w="1275" w:type="dxa"/>
          </w:tcPr>
          <w:p w14:paraId="22E9ED9B" w14:textId="3B14FA3B" w:rsidR="00760835" w:rsidRPr="00B22733" w:rsidRDefault="00B97630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 w:rsidRPr="00B22733">
              <w:rPr>
                <w:iCs/>
                <w:lang w:val="de-DE"/>
              </w:rPr>
              <w:t>201</w:t>
            </w:r>
            <w:r w:rsidR="00A335C8" w:rsidRPr="00B22733">
              <w:rPr>
                <w:iCs/>
                <w:lang w:val="de-DE"/>
              </w:rPr>
              <w:t>3</w:t>
            </w:r>
          </w:p>
        </w:tc>
        <w:tc>
          <w:tcPr>
            <w:tcW w:w="1276" w:type="dxa"/>
          </w:tcPr>
          <w:p w14:paraId="53862A6A" w14:textId="2C1E2C05" w:rsidR="001E67A2" w:rsidRPr="00C64848" w:rsidRDefault="001E67A2" w:rsidP="00CE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val="en-GB"/>
              </w:rPr>
            </w:pPr>
            <w:r w:rsidRPr="00C64848">
              <w:rPr>
                <w:rFonts w:eastAsia="Times New Roman" w:cs="Times New Roman"/>
                <w:szCs w:val="24"/>
                <w:lang w:val="en-GB"/>
              </w:rPr>
              <w:t>Fahasa</w:t>
            </w:r>
          </w:p>
          <w:p w14:paraId="034D073D" w14:textId="77777777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</w:p>
        </w:tc>
      </w:tr>
      <w:tr w:rsidR="00760835" w:rsidRPr="00C64848" w14:paraId="1A2E3718" w14:textId="77777777" w:rsidTr="007E5BA2">
        <w:tc>
          <w:tcPr>
            <w:tcW w:w="709" w:type="dxa"/>
          </w:tcPr>
          <w:p w14:paraId="5DEEC109" w14:textId="74D1E092" w:rsidR="00760835" w:rsidRPr="00C64848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B705DBF" w14:textId="3CBE921F" w:rsidR="00760835" w:rsidRPr="00C64848" w:rsidRDefault="00A335C8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rFonts w:eastAsia="Times New Roman" w:cs="Times New Roman"/>
                <w:bCs/>
                <w:szCs w:val="24"/>
                <w:lang w:val="en-GB"/>
              </w:rPr>
              <w:t xml:space="preserve">Tiếng Anh </w:t>
            </w:r>
          </w:p>
        </w:tc>
        <w:tc>
          <w:tcPr>
            <w:tcW w:w="1843" w:type="dxa"/>
            <w:shd w:val="clear" w:color="auto" w:fill="auto"/>
          </w:tcPr>
          <w:p w14:paraId="10C93C4F" w14:textId="30AF1B39" w:rsidR="00760835" w:rsidRPr="00B22733" w:rsidRDefault="001E67A2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B22733">
              <w:t>Luyện IELTS</w:t>
            </w:r>
          </w:p>
        </w:tc>
        <w:tc>
          <w:tcPr>
            <w:tcW w:w="2410" w:type="dxa"/>
            <w:shd w:val="clear" w:color="auto" w:fill="auto"/>
          </w:tcPr>
          <w:p w14:paraId="131B66F6" w14:textId="7B699687" w:rsidR="00760835" w:rsidRPr="00B22733" w:rsidRDefault="001E67A2" w:rsidP="00CE24C9">
            <w:pPr>
              <w:tabs>
                <w:tab w:val="left" w:pos="1650"/>
              </w:tabs>
              <w:spacing w:after="0"/>
              <w:rPr>
                <w:iCs/>
                <w:lang w:val="de-DE"/>
              </w:rPr>
            </w:pPr>
            <w:r w:rsidRPr="00B22733">
              <w:t xml:space="preserve">- IELTS Introduction  - IELTS Foundation  </w:t>
            </w:r>
          </w:p>
        </w:tc>
        <w:tc>
          <w:tcPr>
            <w:tcW w:w="1559" w:type="dxa"/>
          </w:tcPr>
          <w:p w14:paraId="2B53E2DA" w14:textId="77777777" w:rsidR="001E67A2" w:rsidRPr="00B22733" w:rsidRDefault="001E67A2" w:rsidP="00CE24C9">
            <w:pPr>
              <w:tabs>
                <w:tab w:val="left" w:pos="1650"/>
              </w:tabs>
              <w:spacing w:after="0"/>
            </w:pPr>
            <w:r w:rsidRPr="00B22733">
              <w:t>Macmillan</w:t>
            </w:r>
          </w:p>
          <w:p w14:paraId="4C3280EA" w14:textId="77777777" w:rsidR="001E67A2" w:rsidRPr="00B22733" w:rsidRDefault="001E67A2" w:rsidP="00CE24C9">
            <w:pPr>
              <w:tabs>
                <w:tab w:val="left" w:pos="1650"/>
              </w:tabs>
              <w:spacing w:after="0"/>
            </w:pPr>
            <w:r w:rsidRPr="00B22733">
              <w:t>Macmillan</w:t>
            </w:r>
          </w:p>
          <w:p w14:paraId="1D49B10E" w14:textId="77777777" w:rsidR="00760835" w:rsidRPr="00B22733" w:rsidRDefault="00760835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</w:p>
        </w:tc>
        <w:tc>
          <w:tcPr>
            <w:tcW w:w="1275" w:type="dxa"/>
          </w:tcPr>
          <w:p w14:paraId="41D39991" w14:textId="77777777" w:rsidR="00760835" w:rsidRPr="00B22733" w:rsidRDefault="00B97630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 w:rsidRPr="00B22733">
              <w:rPr>
                <w:iCs/>
                <w:lang w:val="de-DE"/>
              </w:rPr>
              <w:t>2012</w:t>
            </w:r>
          </w:p>
          <w:p w14:paraId="2F1A16B7" w14:textId="791E6352" w:rsidR="0056621A" w:rsidRPr="00B22733" w:rsidRDefault="0056621A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 w:rsidRPr="00B22733">
              <w:rPr>
                <w:iCs/>
                <w:lang w:val="de-DE"/>
              </w:rPr>
              <w:t>2012</w:t>
            </w:r>
          </w:p>
        </w:tc>
        <w:tc>
          <w:tcPr>
            <w:tcW w:w="1276" w:type="dxa"/>
          </w:tcPr>
          <w:p w14:paraId="16E63FE7" w14:textId="0ACE0D49" w:rsidR="00760835" w:rsidRPr="00C64848" w:rsidRDefault="001E67A2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rFonts w:eastAsia="Times New Roman" w:cs="Times New Roman"/>
                <w:szCs w:val="24"/>
                <w:lang w:val="en-GB"/>
              </w:rPr>
              <w:t>Fahasa</w:t>
            </w:r>
          </w:p>
        </w:tc>
      </w:tr>
      <w:tr w:rsidR="001E67A2" w:rsidRPr="00C64848" w14:paraId="237174B2" w14:textId="77777777" w:rsidTr="007E5BA2">
        <w:tc>
          <w:tcPr>
            <w:tcW w:w="709" w:type="dxa"/>
          </w:tcPr>
          <w:p w14:paraId="6EBF9E6E" w14:textId="12D6D79A" w:rsidR="001E67A2" w:rsidRPr="00C64848" w:rsidRDefault="006001A6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82DE563" w14:textId="5718A580" w:rsidR="001E67A2" w:rsidRPr="00C64848" w:rsidRDefault="00A335C8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rFonts w:eastAsia="Times New Roman" w:cs="Times New Roman"/>
                <w:bCs/>
                <w:szCs w:val="24"/>
                <w:lang w:val="en-GB"/>
              </w:rPr>
              <w:t xml:space="preserve">Tiếng Anh </w:t>
            </w:r>
          </w:p>
        </w:tc>
        <w:tc>
          <w:tcPr>
            <w:tcW w:w="1843" w:type="dxa"/>
            <w:shd w:val="clear" w:color="auto" w:fill="auto"/>
          </w:tcPr>
          <w:p w14:paraId="23C5D185" w14:textId="67A7B6B8" w:rsidR="001E67A2" w:rsidRPr="00B22733" w:rsidRDefault="001E67A2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B22733">
              <w:t>Luyện TOEIC</w:t>
            </w:r>
          </w:p>
        </w:tc>
        <w:tc>
          <w:tcPr>
            <w:tcW w:w="2410" w:type="dxa"/>
            <w:shd w:val="clear" w:color="auto" w:fill="auto"/>
          </w:tcPr>
          <w:p w14:paraId="6CB98F18" w14:textId="0698AC17" w:rsidR="001E67A2" w:rsidRPr="00B22733" w:rsidRDefault="001E67A2" w:rsidP="00CE24C9">
            <w:pPr>
              <w:spacing w:after="0"/>
              <w:ind w:right="-2"/>
              <w:jc w:val="both"/>
            </w:pPr>
            <w:r w:rsidRPr="00B22733">
              <w:t xml:space="preserve">- Very Easy TOEIC </w:t>
            </w:r>
          </w:p>
          <w:p w14:paraId="5891B961" w14:textId="77777777" w:rsidR="00CE24C9" w:rsidRPr="00B22733" w:rsidRDefault="001E67A2" w:rsidP="00CE24C9">
            <w:pPr>
              <w:tabs>
                <w:tab w:val="left" w:pos="1650"/>
              </w:tabs>
              <w:spacing w:after="0"/>
            </w:pPr>
            <w:r w:rsidRPr="00B22733">
              <w:t>- Developing Skills for the TOEIC Test</w:t>
            </w:r>
          </w:p>
          <w:p w14:paraId="6865F0CA" w14:textId="77777777" w:rsidR="00CE24C9" w:rsidRPr="00B22733" w:rsidRDefault="00CE24C9" w:rsidP="00CE24C9">
            <w:pPr>
              <w:tabs>
                <w:tab w:val="left" w:pos="1650"/>
              </w:tabs>
              <w:spacing w:after="0"/>
            </w:pPr>
            <w:r w:rsidRPr="00B22733">
              <w:t>-</w:t>
            </w:r>
            <w:r w:rsidR="001E67A2" w:rsidRPr="00B22733">
              <w:t xml:space="preserve"> TOEIC Analyst</w:t>
            </w:r>
          </w:p>
          <w:p w14:paraId="546E9773" w14:textId="097A5335" w:rsidR="001E67A2" w:rsidRPr="00B22733" w:rsidRDefault="00CE24C9" w:rsidP="00CE24C9">
            <w:pPr>
              <w:tabs>
                <w:tab w:val="left" w:pos="1650"/>
              </w:tabs>
              <w:spacing w:after="0"/>
            </w:pPr>
            <w:r w:rsidRPr="00B22733">
              <w:t xml:space="preserve">- </w:t>
            </w:r>
            <w:r w:rsidR="001E67A2" w:rsidRPr="00B22733">
              <w:t xml:space="preserve">Target TOEIC </w:t>
            </w:r>
          </w:p>
          <w:p w14:paraId="7703AAE3" w14:textId="47439F94" w:rsidR="001E67A2" w:rsidRPr="00B22733" w:rsidRDefault="001E67A2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</w:p>
        </w:tc>
        <w:tc>
          <w:tcPr>
            <w:tcW w:w="1559" w:type="dxa"/>
          </w:tcPr>
          <w:p w14:paraId="19913E50" w14:textId="34D6DE63" w:rsidR="001E67A2" w:rsidRPr="00B22733" w:rsidRDefault="001E67A2" w:rsidP="00CE24C9">
            <w:pPr>
              <w:spacing w:after="0"/>
              <w:ind w:right="-2"/>
              <w:jc w:val="both"/>
            </w:pPr>
          </w:p>
          <w:p w14:paraId="62BFC2EB" w14:textId="50E59079" w:rsidR="001E67A2" w:rsidRPr="00B22733" w:rsidRDefault="001E67A2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B22733">
              <w:t>First News</w:t>
            </w:r>
          </w:p>
        </w:tc>
        <w:tc>
          <w:tcPr>
            <w:tcW w:w="1275" w:type="dxa"/>
          </w:tcPr>
          <w:p w14:paraId="42C67249" w14:textId="77777777" w:rsidR="00A335C8" w:rsidRPr="00B22733" w:rsidRDefault="00A335C8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 w:rsidRPr="00B22733">
              <w:rPr>
                <w:iCs/>
                <w:lang w:val="de-DE"/>
              </w:rPr>
              <w:t>2008</w:t>
            </w:r>
          </w:p>
          <w:p w14:paraId="1AB2106F" w14:textId="661B5CDD" w:rsidR="001E67A2" w:rsidRPr="00B22733" w:rsidRDefault="00B97630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 w:rsidRPr="00B22733">
              <w:rPr>
                <w:iCs/>
                <w:lang w:val="de-DE"/>
              </w:rPr>
              <w:t>2017</w:t>
            </w:r>
          </w:p>
          <w:p w14:paraId="7960F755" w14:textId="77777777" w:rsidR="00A335C8" w:rsidRPr="00B22733" w:rsidRDefault="00A335C8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</w:p>
          <w:p w14:paraId="6F53EDA3" w14:textId="03A152B7" w:rsidR="00A335C8" w:rsidRPr="00B22733" w:rsidRDefault="00A335C8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 w:rsidRPr="00B22733">
              <w:rPr>
                <w:iCs/>
                <w:lang w:val="de-DE"/>
              </w:rPr>
              <w:t>2007</w:t>
            </w:r>
          </w:p>
          <w:p w14:paraId="71A5A655" w14:textId="0E2BB3C4" w:rsidR="0056621A" w:rsidRPr="00B22733" w:rsidRDefault="00A335C8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 w:rsidRPr="00B22733">
              <w:rPr>
                <w:iCs/>
                <w:lang w:val="de-DE"/>
              </w:rPr>
              <w:t>2013</w:t>
            </w:r>
          </w:p>
        </w:tc>
        <w:tc>
          <w:tcPr>
            <w:tcW w:w="1276" w:type="dxa"/>
          </w:tcPr>
          <w:p w14:paraId="7AEAF978" w14:textId="18DB8E46" w:rsidR="001E67A2" w:rsidRPr="00C64848" w:rsidRDefault="00D045EC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A33347">
              <w:t>Công ty Văn hóa Sáng Tạo Trí Việt</w:t>
            </w:r>
          </w:p>
        </w:tc>
      </w:tr>
      <w:tr w:rsidR="001E67A2" w:rsidRPr="00EC7D14" w14:paraId="3D1ED7FD" w14:textId="77777777" w:rsidTr="007E5BA2">
        <w:tc>
          <w:tcPr>
            <w:tcW w:w="709" w:type="dxa"/>
          </w:tcPr>
          <w:p w14:paraId="1F0A0681" w14:textId="5719EC4F" w:rsidR="001E67A2" w:rsidRPr="00C64848" w:rsidRDefault="006001A6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EA839B6" w14:textId="6833B7F6" w:rsidR="001E67A2" w:rsidRPr="00C64848" w:rsidRDefault="00A335C8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rPr>
                <w:rFonts w:eastAsia="Times New Roman" w:cs="Times New Roman"/>
                <w:bCs/>
                <w:szCs w:val="24"/>
                <w:lang w:val="en-GB"/>
              </w:rPr>
              <w:t xml:space="preserve">Tiếng Anh </w:t>
            </w:r>
          </w:p>
        </w:tc>
        <w:tc>
          <w:tcPr>
            <w:tcW w:w="1843" w:type="dxa"/>
            <w:shd w:val="clear" w:color="auto" w:fill="auto"/>
          </w:tcPr>
          <w:p w14:paraId="76BAD374" w14:textId="105A2EDA" w:rsidR="001E67A2" w:rsidRPr="00C64848" w:rsidRDefault="001E67A2" w:rsidP="00CE24C9">
            <w:pPr>
              <w:spacing w:after="0"/>
              <w:ind w:right="-2"/>
              <w:rPr>
                <w:iCs/>
                <w:lang w:val="de-DE"/>
              </w:rPr>
            </w:pPr>
            <w:r w:rsidRPr="00C64848">
              <w:t>Luyện thi TOEFL</w:t>
            </w:r>
          </w:p>
        </w:tc>
        <w:tc>
          <w:tcPr>
            <w:tcW w:w="2410" w:type="dxa"/>
            <w:shd w:val="clear" w:color="auto" w:fill="auto"/>
          </w:tcPr>
          <w:p w14:paraId="784F0F42" w14:textId="6F8B8477" w:rsidR="001E67A2" w:rsidRPr="00C64848" w:rsidRDefault="006001A6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t xml:space="preserve">Developing Skills for the TOEIC iBT </w:t>
            </w:r>
          </w:p>
        </w:tc>
        <w:tc>
          <w:tcPr>
            <w:tcW w:w="1559" w:type="dxa"/>
          </w:tcPr>
          <w:p w14:paraId="0C095C94" w14:textId="141F87CB" w:rsidR="001E67A2" w:rsidRPr="00C64848" w:rsidRDefault="006001A6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t>Nhà xuất bản Trẻ</w:t>
            </w:r>
          </w:p>
        </w:tc>
        <w:tc>
          <w:tcPr>
            <w:tcW w:w="1275" w:type="dxa"/>
          </w:tcPr>
          <w:p w14:paraId="7B281500" w14:textId="77777777" w:rsidR="001E67A2" w:rsidRDefault="006001A6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  <w:r w:rsidRPr="00C64848">
              <w:rPr>
                <w:iCs/>
                <w:lang w:val="de-DE"/>
              </w:rPr>
              <w:t>2007</w:t>
            </w:r>
          </w:p>
          <w:p w14:paraId="4E3DA24D" w14:textId="77777777" w:rsidR="0056621A" w:rsidRDefault="0056621A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</w:p>
          <w:p w14:paraId="5E314825" w14:textId="1A1503B4" w:rsidR="0056621A" w:rsidRPr="00C64848" w:rsidRDefault="0056621A" w:rsidP="00A335C8">
            <w:pPr>
              <w:spacing w:after="0"/>
              <w:ind w:right="-2"/>
              <w:jc w:val="center"/>
              <w:rPr>
                <w:iCs/>
                <w:lang w:val="de-DE"/>
              </w:rPr>
            </w:pPr>
          </w:p>
        </w:tc>
        <w:tc>
          <w:tcPr>
            <w:tcW w:w="1276" w:type="dxa"/>
          </w:tcPr>
          <w:p w14:paraId="23A99DFE" w14:textId="0C5E25A5" w:rsidR="001E67A2" w:rsidRPr="00EC7D14" w:rsidRDefault="006001A6" w:rsidP="00CE24C9">
            <w:pPr>
              <w:spacing w:after="0"/>
              <w:ind w:right="-2"/>
              <w:jc w:val="both"/>
              <w:rPr>
                <w:iCs/>
                <w:lang w:val="de-DE"/>
              </w:rPr>
            </w:pPr>
            <w:r w:rsidRPr="00C64848">
              <w:t>Đại Trường Phát</w:t>
            </w:r>
          </w:p>
        </w:tc>
      </w:tr>
      <w:bookmarkEnd w:id="0"/>
    </w:tbl>
    <w:p w14:paraId="6CE41827" w14:textId="77777777" w:rsidR="00BA2BD6" w:rsidRDefault="00BA2BD6" w:rsidP="00A12D24">
      <w:pPr>
        <w:tabs>
          <w:tab w:val="left" w:pos="1650"/>
        </w:tabs>
        <w:jc w:val="center"/>
        <w:rPr>
          <w:b/>
          <w:bCs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5045"/>
        <w:gridCol w:w="4833"/>
      </w:tblGrid>
      <w:tr w:rsidR="007E5BA2" w:rsidRPr="0035109B" w14:paraId="42C57205" w14:textId="77777777" w:rsidTr="008C52FE">
        <w:tc>
          <w:tcPr>
            <w:tcW w:w="5045" w:type="dxa"/>
            <w:shd w:val="clear" w:color="auto" w:fill="auto"/>
          </w:tcPr>
          <w:p w14:paraId="3A8DCE65" w14:textId="77777777" w:rsidR="007E5BA2" w:rsidRPr="0035109B" w:rsidRDefault="007E5BA2" w:rsidP="008C52FE">
            <w:pPr>
              <w:tabs>
                <w:tab w:val="left" w:pos="6545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33" w:type="dxa"/>
            <w:shd w:val="clear" w:color="auto" w:fill="auto"/>
          </w:tcPr>
          <w:p w14:paraId="6D33DE5E" w14:textId="77777777" w:rsidR="007E5BA2" w:rsidRPr="0035109B" w:rsidRDefault="007E5BA2" w:rsidP="008C52FE">
            <w:pPr>
              <w:tabs>
                <w:tab w:val="left" w:pos="654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5109B">
              <w:rPr>
                <w:b/>
                <w:bCs/>
                <w:sz w:val="26"/>
                <w:szCs w:val="26"/>
              </w:rPr>
              <w:t xml:space="preserve">GIÁM ĐỐC </w:t>
            </w:r>
          </w:p>
          <w:p w14:paraId="79E6A8A4" w14:textId="77777777" w:rsidR="007E5BA2" w:rsidRDefault="007E5BA2" w:rsidP="008C52FE">
            <w:pPr>
              <w:tabs>
                <w:tab w:val="left" w:pos="6545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63DC185E" w14:textId="77777777" w:rsidR="007E5BA2" w:rsidRPr="0035109B" w:rsidRDefault="007E5BA2" w:rsidP="008C52FE">
            <w:pPr>
              <w:tabs>
                <w:tab w:val="left" w:pos="6545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0D9FB3E8" w14:textId="77777777" w:rsidR="007E5BA2" w:rsidRPr="00CA4076" w:rsidRDefault="007E5BA2" w:rsidP="008C52FE">
            <w:pPr>
              <w:tabs>
                <w:tab w:val="left" w:pos="654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A4076">
              <w:rPr>
                <w:b/>
                <w:sz w:val="26"/>
                <w:szCs w:val="26"/>
              </w:rPr>
              <w:t xml:space="preserve">Nguyễn Thị Quyên </w:t>
            </w:r>
          </w:p>
        </w:tc>
      </w:tr>
    </w:tbl>
    <w:p w14:paraId="05E44B87" w14:textId="77777777" w:rsidR="00BA2BD6" w:rsidRPr="00C73129" w:rsidRDefault="00BA2BD6" w:rsidP="00A12D24">
      <w:pPr>
        <w:tabs>
          <w:tab w:val="left" w:pos="1650"/>
        </w:tabs>
        <w:jc w:val="center"/>
        <w:rPr>
          <w:b/>
          <w:bCs/>
        </w:rPr>
      </w:pPr>
    </w:p>
    <w:sectPr w:rsidR="00BA2BD6" w:rsidRPr="00C73129" w:rsidSect="007E5BA2">
      <w:pgSz w:w="12240" w:h="15840"/>
      <w:pgMar w:top="964" w:right="902" w:bottom="90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5A4"/>
    <w:multiLevelType w:val="hybridMultilevel"/>
    <w:tmpl w:val="E1D6759E"/>
    <w:lvl w:ilvl="0" w:tplc="4F1070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776E"/>
    <w:multiLevelType w:val="hybridMultilevel"/>
    <w:tmpl w:val="EA0A3884"/>
    <w:lvl w:ilvl="0" w:tplc="EA8C9C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6A2"/>
    <w:multiLevelType w:val="hybridMultilevel"/>
    <w:tmpl w:val="A8BE2E6C"/>
    <w:lvl w:ilvl="0" w:tplc="1512A2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5C2E"/>
    <w:multiLevelType w:val="hybridMultilevel"/>
    <w:tmpl w:val="15B64B74"/>
    <w:lvl w:ilvl="0" w:tplc="BEF09F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39F"/>
    <w:multiLevelType w:val="hybridMultilevel"/>
    <w:tmpl w:val="C994B710"/>
    <w:lvl w:ilvl="0" w:tplc="946A2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63365"/>
    <w:multiLevelType w:val="multilevel"/>
    <w:tmpl w:val="BEDA33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A915002"/>
    <w:multiLevelType w:val="hybridMultilevel"/>
    <w:tmpl w:val="50BEE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7799C"/>
    <w:multiLevelType w:val="hybridMultilevel"/>
    <w:tmpl w:val="21B0AA7C"/>
    <w:lvl w:ilvl="0" w:tplc="E4A87E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60868"/>
    <w:multiLevelType w:val="hybridMultilevel"/>
    <w:tmpl w:val="C2E8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080F"/>
    <w:multiLevelType w:val="hybridMultilevel"/>
    <w:tmpl w:val="12780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0E8F"/>
    <w:multiLevelType w:val="hybridMultilevel"/>
    <w:tmpl w:val="0516A142"/>
    <w:lvl w:ilvl="0" w:tplc="7ACA0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62044"/>
    <w:multiLevelType w:val="hybridMultilevel"/>
    <w:tmpl w:val="77E03FB0"/>
    <w:lvl w:ilvl="0" w:tplc="A704E2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24CC8"/>
    <w:multiLevelType w:val="hybridMultilevel"/>
    <w:tmpl w:val="F57664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312E3"/>
    <w:multiLevelType w:val="multilevel"/>
    <w:tmpl w:val="BEDA33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4484395F"/>
    <w:multiLevelType w:val="hybridMultilevel"/>
    <w:tmpl w:val="FED27B3E"/>
    <w:lvl w:ilvl="0" w:tplc="29503B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04CD9"/>
    <w:multiLevelType w:val="hybridMultilevel"/>
    <w:tmpl w:val="0576F1E4"/>
    <w:lvl w:ilvl="0" w:tplc="F07EC1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55837"/>
    <w:multiLevelType w:val="hybridMultilevel"/>
    <w:tmpl w:val="36BA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12186"/>
    <w:multiLevelType w:val="hybridMultilevel"/>
    <w:tmpl w:val="F57664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C3E48"/>
    <w:multiLevelType w:val="hybridMultilevel"/>
    <w:tmpl w:val="50BEEB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D41AF"/>
    <w:multiLevelType w:val="hybridMultilevel"/>
    <w:tmpl w:val="127804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30AE0"/>
    <w:multiLevelType w:val="hybridMultilevel"/>
    <w:tmpl w:val="F5766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615B5"/>
    <w:multiLevelType w:val="hybridMultilevel"/>
    <w:tmpl w:val="F0A8080E"/>
    <w:lvl w:ilvl="0" w:tplc="DB947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F2975"/>
    <w:multiLevelType w:val="hybridMultilevel"/>
    <w:tmpl w:val="127804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892316">
    <w:abstractNumId w:val="21"/>
  </w:num>
  <w:num w:numId="2" w16cid:durableId="1113983600">
    <w:abstractNumId w:val="2"/>
  </w:num>
  <w:num w:numId="3" w16cid:durableId="824706366">
    <w:abstractNumId w:val="7"/>
  </w:num>
  <w:num w:numId="4" w16cid:durableId="1765953824">
    <w:abstractNumId w:val="4"/>
  </w:num>
  <w:num w:numId="5" w16cid:durableId="159276831">
    <w:abstractNumId w:val="20"/>
  </w:num>
  <w:num w:numId="6" w16cid:durableId="955284446">
    <w:abstractNumId w:val="17"/>
  </w:num>
  <w:num w:numId="7" w16cid:durableId="1600020979">
    <w:abstractNumId w:val="12"/>
  </w:num>
  <w:num w:numId="8" w16cid:durableId="1410350476">
    <w:abstractNumId w:val="1"/>
  </w:num>
  <w:num w:numId="9" w16cid:durableId="1370060938">
    <w:abstractNumId w:val="14"/>
  </w:num>
  <w:num w:numId="10" w16cid:durableId="1717703810">
    <w:abstractNumId w:val="15"/>
  </w:num>
  <w:num w:numId="11" w16cid:durableId="1135294124">
    <w:abstractNumId w:val="6"/>
  </w:num>
  <w:num w:numId="12" w16cid:durableId="524294120">
    <w:abstractNumId w:val="18"/>
  </w:num>
  <w:num w:numId="13" w16cid:durableId="113330374">
    <w:abstractNumId w:val="16"/>
  </w:num>
  <w:num w:numId="14" w16cid:durableId="461919661">
    <w:abstractNumId w:val="9"/>
  </w:num>
  <w:num w:numId="15" w16cid:durableId="387655839">
    <w:abstractNumId w:val="22"/>
  </w:num>
  <w:num w:numId="16" w16cid:durableId="474879697">
    <w:abstractNumId w:val="19"/>
  </w:num>
  <w:num w:numId="17" w16cid:durableId="1340111640">
    <w:abstractNumId w:val="5"/>
  </w:num>
  <w:num w:numId="18" w16cid:durableId="91514191">
    <w:abstractNumId w:val="11"/>
  </w:num>
  <w:num w:numId="19" w16cid:durableId="1874730444">
    <w:abstractNumId w:val="3"/>
  </w:num>
  <w:num w:numId="20" w16cid:durableId="1694375641">
    <w:abstractNumId w:val="0"/>
  </w:num>
  <w:num w:numId="21" w16cid:durableId="1287588650">
    <w:abstractNumId w:val="13"/>
  </w:num>
  <w:num w:numId="22" w16cid:durableId="1652294710">
    <w:abstractNumId w:val="10"/>
  </w:num>
  <w:num w:numId="23" w16cid:durableId="1949655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C7"/>
    <w:rsid w:val="000226D4"/>
    <w:rsid w:val="000255EB"/>
    <w:rsid w:val="000422C9"/>
    <w:rsid w:val="000500A7"/>
    <w:rsid w:val="00056291"/>
    <w:rsid w:val="00072D58"/>
    <w:rsid w:val="00075D93"/>
    <w:rsid w:val="00083FE7"/>
    <w:rsid w:val="000D1549"/>
    <w:rsid w:val="000D4F33"/>
    <w:rsid w:val="001315EA"/>
    <w:rsid w:val="00175E15"/>
    <w:rsid w:val="001760E0"/>
    <w:rsid w:val="00194174"/>
    <w:rsid w:val="001A0DBD"/>
    <w:rsid w:val="001B31EB"/>
    <w:rsid w:val="001C3FC2"/>
    <w:rsid w:val="001E67A2"/>
    <w:rsid w:val="001F6990"/>
    <w:rsid w:val="002A3C47"/>
    <w:rsid w:val="002B0EB9"/>
    <w:rsid w:val="002B350A"/>
    <w:rsid w:val="002B69C7"/>
    <w:rsid w:val="002B74C8"/>
    <w:rsid w:val="00352615"/>
    <w:rsid w:val="00354FED"/>
    <w:rsid w:val="00445270"/>
    <w:rsid w:val="004509BD"/>
    <w:rsid w:val="00467527"/>
    <w:rsid w:val="00481DC2"/>
    <w:rsid w:val="004B6CB7"/>
    <w:rsid w:val="004C6200"/>
    <w:rsid w:val="00524417"/>
    <w:rsid w:val="00524F45"/>
    <w:rsid w:val="0053408D"/>
    <w:rsid w:val="0056621A"/>
    <w:rsid w:val="00575585"/>
    <w:rsid w:val="00595813"/>
    <w:rsid w:val="005A2CDC"/>
    <w:rsid w:val="005B26CD"/>
    <w:rsid w:val="006001A6"/>
    <w:rsid w:val="00605CEC"/>
    <w:rsid w:val="00670C6F"/>
    <w:rsid w:val="006840A4"/>
    <w:rsid w:val="006A4C7F"/>
    <w:rsid w:val="006D74A6"/>
    <w:rsid w:val="006E0D9C"/>
    <w:rsid w:val="00724166"/>
    <w:rsid w:val="00736125"/>
    <w:rsid w:val="00760835"/>
    <w:rsid w:val="00783CE2"/>
    <w:rsid w:val="007D7456"/>
    <w:rsid w:val="007D7F81"/>
    <w:rsid w:val="007E5BA2"/>
    <w:rsid w:val="00803058"/>
    <w:rsid w:val="0085015C"/>
    <w:rsid w:val="00880952"/>
    <w:rsid w:val="00894110"/>
    <w:rsid w:val="008F78C2"/>
    <w:rsid w:val="00927721"/>
    <w:rsid w:val="00933625"/>
    <w:rsid w:val="00976E97"/>
    <w:rsid w:val="009A07A2"/>
    <w:rsid w:val="009C524E"/>
    <w:rsid w:val="009E6F24"/>
    <w:rsid w:val="009F311C"/>
    <w:rsid w:val="00A00F0E"/>
    <w:rsid w:val="00A12D24"/>
    <w:rsid w:val="00A17F04"/>
    <w:rsid w:val="00A30B9F"/>
    <w:rsid w:val="00A33347"/>
    <w:rsid w:val="00A335C8"/>
    <w:rsid w:val="00A861C8"/>
    <w:rsid w:val="00A95952"/>
    <w:rsid w:val="00AB0407"/>
    <w:rsid w:val="00B05E13"/>
    <w:rsid w:val="00B22733"/>
    <w:rsid w:val="00B22805"/>
    <w:rsid w:val="00B306E9"/>
    <w:rsid w:val="00B97630"/>
    <w:rsid w:val="00BA2BD6"/>
    <w:rsid w:val="00C15FF5"/>
    <w:rsid w:val="00C43CE9"/>
    <w:rsid w:val="00C5197D"/>
    <w:rsid w:val="00C64848"/>
    <w:rsid w:val="00C73129"/>
    <w:rsid w:val="00C73F7B"/>
    <w:rsid w:val="00C80407"/>
    <w:rsid w:val="00CA119E"/>
    <w:rsid w:val="00CD789D"/>
    <w:rsid w:val="00CE24C9"/>
    <w:rsid w:val="00CF170E"/>
    <w:rsid w:val="00D045EC"/>
    <w:rsid w:val="00D2355E"/>
    <w:rsid w:val="00D2618A"/>
    <w:rsid w:val="00D94A63"/>
    <w:rsid w:val="00DA6CC9"/>
    <w:rsid w:val="00DC37D9"/>
    <w:rsid w:val="00DF00A2"/>
    <w:rsid w:val="00E00BDD"/>
    <w:rsid w:val="00E02AAE"/>
    <w:rsid w:val="00E06E5F"/>
    <w:rsid w:val="00E1673D"/>
    <w:rsid w:val="00E55DC2"/>
    <w:rsid w:val="00E61462"/>
    <w:rsid w:val="00E714B4"/>
    <w:rsid w:val="00F20AF4"/>
    <w:rsid w:val="00F440F7"/>
    <w:rsid w:val="00F55F00"/>
    <w:rsid w:val="00F62D0F"/>
    <w:rsid w:val="00F70FD7"/>
    <w:rsid w:val="00F91266"/>
    <w:rsid w:val="00F91FA3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68ED"/>
  <w15:chartTrackingRefBased/>
  <w15:docId w15:val="{31CFBDC7-4E02-4578-9078-B94D1E2F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C7"/>
    <w:pPr>
      <w:ind w:left="720"/>
      <w:contextualSpacing/>
    </w:pPr>
  </w:style>
  <w:style w:type="table" w:styleId="TableGrid">
    <w:name w:val="Table Grid"/>
    <w:basedOn w:val="TableNormal"/>
    <w:uiPriority w:val="39"/>
    <w:rsid w:val="00F6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TIS-VP-01</cp:lastModifiedBy>
  <cp:revision>65</cp:revision>
  <cp:lastPrinted>2025-01-04T01:17:00Z</cp:lastPrinted>
  <dcterms:created xsi:type="dcterms:W3CDTF">2023-05-20T10:34:00Z</dcterms:created>
  <dcterms:modified xsi:type="dcterms:W3CDTF">2025-01-06T00:08:00Z</dcterms:modified>
</cp:coreProperties>
</file>